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F2661" w14:textId="77777777" w:rsidR="00784C72" w:rsidRPr="00254C2B" w:rsidRDefault="00784C72" w:rsidP="00254C2B">
      <w:pPr>
        <w:spacing w:afterLines="50" w:after="156" w:line="360" w:lineRule="auto"/>
        <w:jc w:val="left"/>
        <w:rPr>
          <w:rFonts w:ascii="方正小标宋简体" w:eastAsia="方正小标宋简体" w:hAnsi="方正小标宋简体"/>
          <w:sz w:val="36"/>
          <w:szCs w:val="36"/>
        </w:rPr>
      </w:pPr>
      <w:r w:rsidRPr="00254C2B">
        <w:rPr>
          <w:rFonts w:ascii="方正小标宋简体" w:eastAsia="方正小标宋简体" w:hAnsi="方正小标宋简体" w:hint="eastAsia"/>
          <w:sz w:val="36"/>
          <w:szCs w:val="36"/>
        </w:rPr>
        <w:t>南京中医药大学学生思想道德素质评定办法（试行）</w:t>
      </w:r>
    </w:p>
    <w:p w14:paraId="67F028D5" w14:textId="4E3E5496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为贯彻落实《普通高等学校学生管理规定》等文件精神，坚持党的教育方针和立德树人根本任务，结合我校的实际情况，特制定本办法。</w:t>
      </w:r>
    </w:p>
    <w:p w14:paraId="035B6C2B" w14:textId="77777777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一、本办法适用于我校全日制本科生。</w:t>
      </w:r>
    </w:p>
    <w:p w14:paraId="6551599A" w14:textId="77777777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二、思想道德素质评定每学期进行一次，作为学生基础性素质测评的重要组成，结果运用于学生评奖评优。</w:t>
      </w:r>
    </w:p>
    <w:p w14:paraId="7CE75AAF" w14:textId="77777777" w:rsidR="00784C72" w:rsidRPr="00D41693" w:rsidRDefault="00784C72" w:rsidP="00D41693">
      <w:pPr>
        <w:spacing w:line="560" w:lineRule="exact"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b/>
          <w:kern w:val="0"/>
          <w:sz w:val="32"/>
          <w:szCs w:val="32"/>
        </w:rPr>
        <w:t>三、评定程序及办法</w:t>
      </w:r>
    </w:p>
    <w:p w14:paraId="528EE170" w14:textId="77777777" w:rsidR="00784C72" w:rsidRPr="00D41693" w:rsidRDefault="00784C72" w:rsidP="00D41693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思想道德素质评定工作由学工处负责协调，责任人为学工处分管副处长；学院责任人为各学院分管学生工作的院领导。评定工作在学院的领导下，以班级为单位进行，由辅导员具体部署。</w:t>
      </w:r>
    </w:p>
    <w:p w14:paraId="4E6B54E3" w14:textId="77777777" w:rsidR="00784C72" w:rsidRPr="006F4282" w:rsidRDefault="00784C72" w:rsidP="00D41693">
      <w:pPr>
        <w:spacing w:line="560" w:lineRule="exact"/>
        <w:ind w:firstLineChars="200" w:firstLine="640"/>
        <w:jc w:val="left"/>
        <w:rPr>
          <w:rFonts w:ascii="楷体" w:eastAsia="楷体" w:hAnsi="楷体" w:cs="宋体"/>
          <w:kern w:val="0"/>
          <w:sz w:val="32"/>
          <w:szCs w:val="32"/>
        </w:rPr>
      </w:pPr>
      <w:r w:rsidRPr="006F4282">
        <w:rPr>
          <w:rFonts w:ascii="楷体" w:eastAsia="楷体" w:hAnsi="楷体" w:cs="宋体" w:hint="eastAsia"/>
          <w:kern w:val="0"/>
          <w:sz w:val="32"/>
          <w:szCs w:val="32"/>
        </w:rPr>
        <w:t>1.自我评议</w:t>
      </w:r>
    </w:p>
    <w:p w14:paraId="06A46215" w14:textId="77777777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每位学生对自己一学期来在德智体美劳等方面进行全面回顾和小结，按照测评内容开展自我评议，实事求是，认真填写。</w:t>
      </w:r>
    </w:p>
    <w:p w14:paraId="6B537C65" w14:textId="77777777" w:rsidR="00784C72" w:rsidRPr="006F4282" w:rsidRDefault="00784C72" w:rsidP="00D41693">
      <w:pPr>
        <w:spacing w:line="560" w:lineRule="exact"/>
        <w:ind w:firstLineChars="200" w:firstLine="640"/>
        <w:jc w:val="left"/>
        <w:rPr>
          <w:rFonts w:ascii="楷体" w:eastAsia="楷体" w:hAnsi="楷体" w:cs="宋体"/>
          <w:kern w:val="0"/>
          <w:sz w:val="32"/>
          <w:szCs w:val="32"/>
        </w:rPr>
      </w:pPr>
      <w:r w:rsidRPr="006F4282">
        <w:rPr>
          <w:rFonts w:ascii="楷体" w:eastAsia="楷体" w:hAnsi="楷体" w:cs="宋体" w:hint="eastAsia"/>
          <w:kern w:val="0"/>
          <w:sz w:val="32"/>
          <w:szCs w:val="32"/>
        </w:rPr>
        <w:t>2.民主评议</w:t>
      </w:r>
    </w:p>
    <w:p w14:paraId="7CD81471" w14:textId="77777777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在学生自我评议的基础上，班级评议小组认真负责、公正地对本班每位同学进行评议。汇总后即为民主评议结果。</w:t>
      </w:r>
    </w:p>
    <w:p w14:paraId="089526AB" w14:textId="77777777" w:rsidR="00784C72" w:rsidRPr="006F4282" w:rsidRDefault="00784C72" w:rsidP="00D41693">
      <w:pPr>
        <w:spacing w:line="560" w:lineRule="exact"/>
        <w:ind w:firstLineChars="200" w:firstLine="640"/>
        <w:jc w:val="left"/>
        <w:rPr>
          <w:rFonts w:ascii="楷体" w:eastAsia="楷体" w:hAnsi="楷体" w:cs="宋体"/>
          <w:kern w:val="0"/>
          <w:sz w:val="32"/>
          <w:szCs w:val="32"/>
        </w:rPr>
      </w:pPr>
      <w:r w:rsidRPr="006F4282">
        <w:rPr>
          <w:rFonts w:ascii="楷体" w:eastAsia="楷体" w:hAnsi="楷体" w:cs="宋体" w:hint="eastAsia"/>
          <w:kern w:val="0"/>
          <w:sz w:val="32"/>
          <w:szCs w:val="32"/>
        </w:rPr>
        <w:t>3.辅导员评议</w:t>
      </w:r>
    </w:p>
    <w:p w14:paraId="5CF92C16" w14:textId="77777777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辅导员结合平时在工作中掌握的情况，听取学生代表、相关任课老师的意见，公平、公正地审定每位学生的评议结果。评议结果学生经确认后班级公布公示。</w:t>
      </w:r>
    </w:p>
    <w:p w14:paraId="5E1D2A26" w14:textId="77777777" w:rsidR="00784C72" w:rsidRPr="006F4282" w:rsidRDefault="00784C72" w:rsidP="00D41693">
      <w:pPr>
        <w:spacing w:line="560" w:lineRule="exact"/>
        <w:ind w:firstLineChars="200" w:firstLine="640"/>
        <w:jc w:val="left"/>
        <w:rPr>
          <w:rFonts w:ascii="楷体" w:eastAsia="楷体" w:hAnsi="楷体" w:cs="宋体"/>
          <w:kern w:val="0"/>
          <w:sz w:val="32"/>
          <w:szCs w:val="32"/>
        </w:rPr>
      </w:pPr>
      <w:r w:rsidRPr="006F4282">
        <w:rPr>
          <w:rFonts w:ascii="楷体" w:eastAsia="楷体" w:hAnsi="楷体" w:cs="宋体" w:hint="eastAsia"/>
          <w:kern w:val="0"/>
          <w:sz w:val="32"/>
          <w:szCs w:val="32"/>
        </w:rPr>
        <w:lastRenderedPageBreak/>
        <w:t>4.学院审议</w:t>
      </w:r>
    </w:p>
    <w:p w14:paraId="1FE6CBB3" w14:textId="77777777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学院成立专项工作评议小组，进行二次审议，评议小组由分管学生工作副书记、辅导员组成，副书记担任组长，及时解决出现的问题，全面指导做好测评工作。</w:t>
      </w:r>
    </w:p>
    <w:p w14:paraId="742147F9" w14:textId="77777777" w:rsidR="00784C72" w:rsidRPr="00D41693" w:rsidRDefault="00784C72" w:rsidP="00D41693">
      <w:pPr>
        <w:spacing w:line="560" w:lineRule="exact"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b/>
          <w:kern w:val="0"/>
          <w:sz w:val="32"/>
          <w:szCs w:val="32"/>
        </w:rPr>
        <w:t>四、测评内容</w:t>
      </w:r>
    </w:p>
    <w:p w14:paraId="3BD31345" w14:textId="77777777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思想道德素质主要依据学生日常行为表现进行评议，着重体现学生的理想信念、爱国主义精神和基本道德修养，包括政治思想、道德品质、学习态度、集体观念、生活态度、遵章守纪等方面，以定性评价为主，分为优、良、中、及格、不及格五个等级，以上等级对应100制成绩值分别为90分、80分、70分、60分、50分，折算绩点分别为4.0、3.0、2.0、1.0、0。</w:t>
      </w:r>
    </w:p>
    <w:p w14:paraId="2B9702A1" w14:textId="77777777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优：所有测评项目均为A。</w:t>
      </w:r>
    </w:p>
    <w:p w14:paraId="5B4C95AE" w14:textId="77777777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良：所有测评项目均为B以上。</w:t>
      </w:r>
    </w:p>
    <w:p w14:paraId="24172115" w14:textId="77777777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中：只要其中一项为C。</w:t>
      </w:r>
    </w:p>
    <w:p w14:paraId="265CF98C" w14:textId="77777777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及格：只要其中一项为D。</w:t>
      </w:r>
    </w:p>
    <w:p w14:paraId="57DE3E4F" w14:textId="77777777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不及格：有任一项符合思想道德素质不及格的表现。</w:t>
      </w:r>
    </w:p>
    <w:p w14:paraId="04093D5C" w14:textId="77777777" w:rsidR="00784C72" w:rsidRPr="00D41693" w:rsidRDefault="00784C72" w:rsidP="00D41693">
      <w:pPr>
        <w:spacing w:line="560" w:lineRule="exact"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b/>
          <w:kern w:val="0"/>
          <w:sz w:val="32"/>
          <w:szCs w:val="32"/>
        </w:rPr>
        <w:t>五、测评指标</w:t>
      </w:r>
    </w:p>
    <w:p w14:paraId="7183B209" w14:textId="77777777" w:rsidR="00784C72" w:rsidRPr="006F4282" w:rsidRDefault="00784C72" w:rsidP="00D41693">
      <w:pPr>
        <w:spacing w:line="560" w:lineRule="exact"/>
        <w:ind w:firstLineChars="200" w:firstLine="640"/>
        <w:jc w:val="left"/>
        <w:rPr>
          <w:rFonts w:ascii="楷体" w:eastAsia="楷体" w:hAnsi="楷体" w:cs="宋体"/>
          <w:kern w:val="0"/>
          <w:sz w:val="32"/>
          <w:szCs w:val="32"/>
        </w:rPr>
      </w:pPr>
      <w:r w:rsidRPr="006F4282">
        <w:rPr>
          <w:rFonts w:ascii="楷体" w:eastAsia="楷体" w:hAnsi="楷体" w:cs="宋体" w:hint="eastAsia"/>
          <w:kern w:val="0"/>
          <w:sz w:val="32"/>
          <w:szCs w:val="32"/>
        </w:rPr>
        <w:t>（一）政治思想</w:t>
      </w:r>
    </w:p>
    <w:p w14:paraId="6451E546" w14:textId="76E90E41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 xml:space="preserve"> 1.坚持正确的政治方向，拥护党的路线、方针和政策，坚决抵制和反对任何有损国家尊严和荣誉或危害社会秩序的言行，积极主动参加各项政治学习活动，自觉加强政治修养。</w:t>
      </w:r>
      <w:r w:rsidR="00254C2B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     </w:t>
      </w:r>
      <w:r w:rsidR="00254C2B"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 w:rsidR="00254C2B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A</w:t>
      </w:r>
    </w:p>
    <w:p w14:paraId="34D59EC0" w14:textId="1091D21F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2.坚持正确的政治方向，拥护党的路线、方针和政</w:t>
      </w:r>
      <w:r w:rsidRPr="00D41693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策，无损害国家尊严和荣誉或危害社会秩序的言行，能按要求参加各项政治学习和集体活动。</w:t>
      </w:r>
      <w:r w:rsidR="00254C2B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</w:t>
      </w:r>
      <w:r w:rsidR="00254C2B"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 w:rsidR="00254C2B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D41693" w:rsidRPr="00D41693">
        <w:rPr>
          <w:rFonts w:ascii="仿宋" w:eastAsia="仿宋" w:hAnsi="仿宋" w:cs="宋体" w:hint="eastAsia"/>
          <w:kern w:val="0"/>
          <w:sz w:val="32"/>
          <w:szCs w:val="32"/>
        </w:rPr>
        <w:t>B</w:t>
      </w:r>
      <w:r w:rsidRPr="00D41693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                  </w:t>
      </w:r>
    </w:p>
    <w:p w14:paraId="0237E9F2" w14:textId="6B596EC9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3. 坚持正确的政治方向，拥护党的路线、方针和政策，无损害国家尊严和荣誉或危害社会秩序的言行，政治学习和各项集体活动偶有缺席现象。</w:t>
      </w:r>
      <w:r w:rsidR="00254C2B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</w:t>
      </w:r>
      <w:r w:rsidR="00254C2B"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 w:rsidR="00D41693" w:rsidRPr="00D41693">
        <w:rPr>
          <w:rFonts w:ascii="仿宋" w:eastAsia="仿宋" w:hAnsi="仿宋" w:cs="宋体" w:hint="eastAsia"/>
          <w:kern w:val="0"/>
          <w:sz w:val="32"/>
          <w:szCs w:val="32"/>
        </w:rPr>
        <w:t>C</w:t>
      </w:r>
      <w:r w:rsidRPr="00D41693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                  </w:t>
      </w:r>
    </w:p>
    <w:p w14:paraId="36169340" w14:textId="60FC051C" w:rsidR="00784C72" w:rsidRPr="00D41693" w:rsidRDefault="00784C72" w:rsidP="00D4169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4. 坚持正确的政治方向，拥护党的路线、方针和政策，经常缺席政治学习和集体活动。</w:t>
      </w:r>
      <w:r w:rsidR="00254C2B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</w:t>
      </w:r>
      <w:r w:rsidR="00254C2B"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 w:rsidR="00254C2B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D41693" w:rsidRPr="00D41693">
        <w:rPr>
          <w:rFonts w:ascii="仿宋" w:eastAsia="仿宋" w:hAnsi="仿宋" w:cs="宋体" w:hint="eastAsia"/>
          <w:bCs/>
          <w:kern w:val="0"/>
          <w:sz w:val="32"/>
          <w:szCs w:val="32"/>
        </w:rPr>
        <w:t>D</w:t>
      </w:r>
      <w:r w:rsidRPr="00D41693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</w:t>
      </w:r>
      <w:r w:rsidRPr="00D41693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                         </w:t>
      </w:r>
    </w:p>
    <w:p w14:paraId="1B1BC9C8" w14:textId="77777777" w:rsidR="00784C72" w:rsidRPr="006F4282" w:rsidRDefault="00784C72" w:rsidP="00D41693">
      <w:pPr>
        <w:spacing w:line="560" w:lineRule="exact"/>
        <w:ind w:firstLineChars="200" w:firstLine="640"/>
        <w:jc w:val="left"/>
        <w:rPr>
          <w:rFonts w:ascii="楷体" w:eastAsia="楷体" w:hAnsi="楷体" w:cs="宋体"/>
          <w:kern w:val="0"/>
          <w:sz w:val="32"/>
          <w:szCs w:val="32"/>
        </w:rPr>
      </w:pPr>
      <w:r w:rsidRPr="006F4282">
        <w:rPr>
          <w:rFonts w:ascii="楷体" w:eastAsia="楷体" w:hAnsi="楷体" w:cs="宋体" w:hint="eastAsia"/>
          <w:kern w:val="0"/>
          <w:sz w:val="32"/>
          <w:szCs w:val="32"/>
        </w:rPr>
        <w:t xml:space="preserve">（二）道德品质 </w:t>
      </w:r>
    </w:p>
    <w:p w14:paraId="1418CBBC" w14:textId="76E20534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1.有坚定的共产主义道德信念；有顽强的道德意志；有良好的道德言行，举止文明，尊敬师长，团结同学；有良好的道德修养，品德纯正，诚实守信，为人正直。</w:t>
      </w:r>
      <w:r w:rsidR="00254C2B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="00254C2B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="00254C2B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D41693" w:rsidRPr="00D41693">
        <w:rPr>
          <w:rFonts w:ascii="仿宋" w:eastAsia="仿宋" w:hAnsi="仿宋" w:cs="宋体" w:hint="eastAsia"/>
          <w:kern w:val="0"/>
          <w:sz w:val="32"/>
          <w:szCs w:val="32"/>
        </w:rPr>
        <w:t>A</w:t>
      </w:r>
      <w:r w:rsidRPr="00D41693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 </w:t>
      </w:r>
    </w:p>
    <w:p w14:paraId="164CA91E" w14:textId="343FB6BE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2. 有共产主义道德信念；品德纯正，实事求是，能做到言行文明，礼貌待人，尊敬师长。</w:t>
      </w:r>
      <w:r w:rsidR="00254C2B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</w:t>
      </w:r>
      <w:r w:rsidR="00D41693" w:rsidRPr="00D41693">
        <w:rPr>
          <w:rFonts w:ascii="仿宋" w:eastAsia="仿宋" w:hAnsi="仿宋" w:cs="宋体" w:hint="eastAsia"/>
          <w:kern w:val="0"/>
          <w:sz w:val="32"/>
          <w:szCs w:val="32"/>
        </w:rPr>
        <w:t>B</w:t>
      </w:r>
      <w:r w:rsidRPr="00D41693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       </w:t>
      </w:r>
    </w:p>
    <w:p w14:paraId="160091C2" w14:textId="2CD15CCE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3.基本做到团结同学，礼貌待人，实事求是。</w:t>
      </w:r>
      <w:r w:rsidR="00254C2B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D41693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="00D41693" w:rsidRPr="00D41693">
        <w:rPr>
          <w:rFonts w:ascii="仿宋" w:eastAsia="仿宋" w:hAnsi="仿宋" w:cs="宋体" w:hint="eastAsia"/>
          <w:kern w:val="0"/>
          <w:sz w:val="32"/>
          <w:szCs w:val="32"/>
        </w:rPr>
        <w:t>C</w:t>
      </w:r>
      <w:r w:rsidRPr="00D41693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</w:t>
      </w:r>
    </w:p>
    <w:p w14:paraId="2EE4793F" w14:textId="2B80A8C6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4.语言粗俗，行为粗鲁，不尊敬师长，不团结同学，有违背社会公德行为和不诚信行为。</w:t>
      </w:r>
      <w:r w:rsidR="00254C2B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</w:t>
      </w:r>
      <w:r w:rsidR="00D41693" w:rsidRPr="00D41693">
        <w:rPr>
          <w:rFonts w:ascii="仿宋" w:eastAsia="仿宋" w:hAnsi="仿宋" w:cs="宋体" w:hint="eastAsia"/>
          <w:kern w:val="0"/>
          <w:sz w:val="32"/>
          <w:szCs w:val="32"/>
        </w:rPr>
        <w:t>D</w:t>
      </w:r>
      <w:r w:rsidRPr="00D41693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     </w:t>
      </w:r>
    </w:p>
    <w:p w14:paraId="0E0C4174" w14:textId="77777777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F4282">
        <w:rPr>
          <w:rFonts w:ascii="楷体" w:eastAsia="楷体" w:hAnsi="楷体" w:cs="宋体" w:hint="eastAsia"/>
          <w:kern w:val="0"/>
          <w:sz w:val="32"/>
          <w:szCs w:val="32"/>
        </w:rPr>
        <w:t>（三）学习态度</w:t>
      </w:r>
    </w:p>
    <w:p w14:paraId="0737B145" w14:textId="33D2749C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1.学习目的明确，态度端正，热爱专业，勤奋学习，刻苦钻研，认真听课，无旷课现象，学习成绩优秀，遵守课堂纪律。</w:t>
      </w:r>
      <w:r w:rsidR="00254C2B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        </w:t>
      </w:r>
      <w:r w:rsidRPr="00D41693">
        <w:rPr>
          <w:rFonts w:ascii="仿宋" w:eastAsia="仿宋" w:hAnsi="仿宋" w:cs="宋体" w:hint="eastAsia"/>
          <w:kern w:val="0"/>
          <w:sz w:val="32"/>
          <w:szCs w:val="32"/>
        </w:rPr>
        <w:t xml:space="preserve">A </w:t>
      </w:r>
    </w:p>
    <w:p w14:paraId="7E986B65" w14:textId="0B15FA2A" w:rsidR="00784C72" w:rsidRPr="00D41693" w:rsidRDefault="00784C72" w:rsidP="006F4282">
      <w:pPr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254C2B">
        <w:rPr>
          <w:rFonts w:ascii="仿宋" w:eastAsia="仿宋" w:hAnsi="仿宋" w:cs="宋体"/>
          <w:kern w:val="0"/>
          <w:sz w:val="32"/>
          <w:szCs w:val="32"/>
        </w:rPr>
        <w:t xml:space="preserve">    </w:t>
      </w:r>
      <w:r w:rsidRPr="00D41693">
        <w:rPr>
          <w:rFonts w:ascii="仿宋" w:eastAsia="仿宋" w:hAnsi="仿宋" w:cs="宋体" w:hint="eastAsia"/>
          <w:kern w:val="0"/>
          <w:sz w:val="32"/>
          <w:szCs w:val="32"/>
        </w:rPr>
        <w:t xml:space="preserve">2.学习较认真，无旷课现象，学习成绩良好，遵守课堂纪律。 </w:t>
      </w:r>
      <w:r w:rsidR="00254C2B">
        <w:rPr>
          <w:rFonts w:ascii="仿宋" w:eastAsia="仿宋" w:hAnsi="仿宋" w:cs="宋体"/>
          <w:kern w:val="0"/>
          <w:sz w:val="32"/>
          <w:szCs w:val="32"/>
        </w:rPr>
        <w:t xml:space="preserve">                                        </w:t>
      </w:r>
      <w:r w:rsidRPr="00D41693">
        <w:rPr>
          <w:rFonts w:ascii="仿宋" w:eastAsia="仿宋" w:hAnsi="仿宋" w:cs="宋体" w:hint="eastAsia"/>
          <w:kern w:val="0"/>
          <w:sz w:val="32"/>
          <w:szCs w:val="32"/>
        </w:rPr>
        <w:t xml:space="preserve"> B</w:t>
      </w:r>
    </w:p>
    <w:p w14:paraId="385CFEE6" w14:textId="7BB5AFC9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3.能按要求学习，学习成绩较好，偶有迟到早退、早餐进课堂等现象。</w:t>
      </w:r>
      <w:r w:rsidR="00254C2B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  </w:t>
      </w:r>
      <w:r w:rsidR="00D41693" w:rsidRPr="00D41693">
        <w:rPr>
          <w:rFonts w:ascii="仿宋" w:eastAsia="仿宋" w:hAnsi="仿宋" w:cs="宋体" w:hint="eastAsia"/>
          <w:kern w:val="0"/>
          <w:sz w:val="32"/>
          <w:szCs w:val="32"/>
        </w:rPr>
        <w:t>C</w:t>
      </w:r>
      <w:r w:rsidRPr="00D41693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                      </w:t>
      </w:r>
    </w:p>
    <w:p w14:paraId="62AB851C" w14:textId="1AD5C8E6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4.学习态度不端正，经常有迟到、早退、带早餐进课堂等现象，不遵守课堂纪律。</w:t>
      </w:r>
      <w:r w:rsidR="00254C2B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</w:t>
      </w:r>
      <w:r w:rsidR="00D41693" w:rsidRPr="00D41693">
        <w:rPr>
          <w:rFonts w:ascii="仿宋" w:eastAsia="仿宋" w:hAnsi="仿宋" w:cs="宋体" w:hint="eastAsia"/>
          <w:kern w:val="0"/>
          <w:sz w:val="32"/>
          <w:szCs w:val="32"/>
        </w:rPr>
        <w:t>D</w:t>
      </w:r>
      <w:r w:rsidRPr="00D41693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            </w:t>
      </w:r>
    </w:p>
    <w:p w14:paraId="691E6EEB" w14:textId="77777777" w:rsidR="00784C72" w:rsidRPr="006F4282" w:rsidRDefault="00784C72" w:rsidP="00D41693">
      <w:pPr>
        <w:spacing w:line="560" w:lineRule="exact"/>
        <w:ind w:firstLineChars="200" w:firstLine="640"/>
        <w:jc w:val="left"/>
        <w:rPr>
          <w:rFonts w:ascii="楷体" w:eastAsia="楷体" w:hAnsi="楷体" w:cs="宋体"/>
          <w:kern w:val="0"/>
          <w:sz w:val="32"/>
          <w:szCs w:val="32"/>
        </w:rPr>
      </w:pPr>
      <w:r w:rsidRPr="006F4282">
        <w:rPr>
          <w:rFonts w:ascii="楷体" w:eastAsia="楷体" w:hAnsi="楷体" w:cs="宋体" w:hint="eastAsia"/>
          <w:kern w:val="0"/>
          <w:sz w:val="32"/>
          <w:szCs w:val="32"/>
        </w:rPr>
        <w:t>（四）集体观念</w:t>
      </w:r>
    </w:p>
    <w:p w14:paraId="4F920EDA" w14:textId="39513136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1.珍惜集体荣誉，维护集体利益，爱护公物和公共设施，积极参加集体活动，主动向集体献计献策，乐于助人。</w:t>
      </w:r>
      <w:r w:rsidR="00254C2B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          </w:t>
      </w:r>
      <w:r w:rsidR="00254C2B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="00254C2B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254C2B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="00254C2B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A</w:t>
      </w:r>
    </w:p>
    <w:p w14:paraId="3150A719" w14:textId="4293C09D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2.能较好地爱护公共设施，参加集体活动，团结同学。</w:t>
      </w:r>
      <w:r w:rsidR="00254C2B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             </w:t>
      </w:r>
      <w:r w:rsidR="00254C2B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B</w:t>
      </w:r>
    </w:p>
    <w:p w14:paraId="7E27451E" w14:textId="39EC8AC0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3.基本上能按要求参加集体活动，偶有缺席现象。</w:t>
      </w:r>
      <w:r w:rsidR="00254C2B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="00D41693" w:rsidRPr="00D41693">
        <w:rPr>
          <w:rFonts w:ascii="仿宋" w:eastAsia="仿宋" w:hAnsi="仿宋" w:cs="宋体" w:hint="eastAsia"/>
          <w:kern w:val="0"/>
          <w:sz w:val="32"/>
          <w:szCs w:val="32"/>
        </w:rPr>
        <w:t>C</w:t>
      </w:r>
      <w:r w:rsidRPr="00D41693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</w:t>
      </w:r>
    </w:p>
    <w:p w14:paraId="43938456" w14:textId="5F50CD9B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4.不爱护公共设施，有损害集体荣誉的行为。</w:t>
      </w:r>
      <w:r w:rsidR="00254C2B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254C2B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="00254C2B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D41693" w:rsidRPr="00D41693">
        <w:rPr>
          <w:rFonts w:ascii="仿宋" w:eastAsia="仿宋" w:hAnsi="仿宋" w:cs="宋体" w:hint="eastAsia"/>
          <w:kern w:val="0"/>
          <w:sz w:val="32"/>
          <w:szCs w:val="32"/>
        </w:rPr>
        <w:t>D</w:t>
      </w:r>
      <w:r w:rsidRPr="00D41693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</w:t>
      </w:r>
    </w:p>
    <w:p w14:paraId="0D48BB93" w14:textId="77777777" w:rsidR="00784C72" w:rsidRPr="006F4282" w:rsidRDefault="00784C72" w:rsidP="00D41693">
      <w:pPr>
        <w:spacing w:line="560" w:lineRule="exact"/>
        <w:ind w:firstLineChars="200" w:firstLine="640"/>
        <w:jc w:val="left"/>
        <w:rPr>
          <w:rFonts w:ascii="楷体" w:eastAsia="楷体" w:hAnsi="楷体" w:cs="宋体"/>
          <w:kern w:val="0"/>
          <w:sz w:val="32"/>
          <w:szCs w:val="32"/>
        </w:rPr>
      </w:pPr>
      <w:r w:rsidRPr="006F4282">
        <w:rPr>
          <w:rFonts w:ascii="楷体" w:eastAsia="楷体" w:hAnsi="楷体" w:cs="宋体" w:hint="eastAsia"/>
          <w:kern w:val="0"/>
          <w:sz w:val="32"/>
          <w:szCs w:val="32"/>
        </w:rPr>
        <w:t>（五）生活态度</w:t>
      </w:r>
    </w:p>
    <w:p w14:paraId="3A50B232" w14:textId="5D59F675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1.模范遵守宿舍管理规定，按时熄灯就寝，主动维护寝室整洁。生活作风正派，艰苦朴素，自觉做到节电、节水、节粮，不酗酒、不抽烟，积极参加社会实践活动。</w:t>
      </w:r>
      <w:r w:rsidR="00254C2B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="00D41693" w:rsidRPr="00D41693">
        <w:rPr>
          <w:rFonts w:ascii="仿宋" w:eastAsia="仿宋" w:hAnsi="仿宋" w:cs="宋体" w:hint="eastAsia"/>
          <w:kern w:val="0"/>
          <w:sz w:val="32"/>
          <w:szCs w:val="32"/>
        </w:rPr>
        <w:t>A</w:t>
      </w:r>
      <w:r w:rsidRPr="00D41693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</w:t>
      </w:r>
    </w:p>
    <w:p w14:paraId="44D1000E" w14:textId="5DBC2A25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2.能自觉遵守宿舍的规章制度，搞好寝室整洁。能做到节电、节水、节粮，不酗酒、不抽烟，认真参加社会实践活动。</w:t>
      </w:r>
      <w:r w:rsidR="00254C2B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          </w:t>
      </w: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B</w:t>
      </w:r>
    </w:p>
    <w:p w14:paraId="20FBF566" w14:textId="13E9C478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3.能搞好个人卫生。基本做到生活艰苦朴素，按要求参加社会实践活动。</w:t>
      </w:r>
      <w:r w:rsidR="00254C2B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</w:t>
      </w:r>
      <w:r w:rsidR="00D41693" w:rsidRPr="00D41693">
        <w:rPr>
          <w:rFonts w:ascii="仿宋" w:eastAsia="仿宋" w:hAnsi="仿宋" w:cs="宋体" w:hint="eastAsia"/>
          <w:kern w:val="0"/>
          <w:sz w:val="32"/>
          <w:szCs w:val="32"/>
        </w:rPr>
        <w:t>C</w:t>
      </w:r>
      <w:r w:rsidRPr="00D41693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                   </w:t>
      </w:r>
    </w:p>
    <w:p w14:paraId="7D021B80" w14:textId="5C69AE8B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4.不遵守宿舍管理规定，不能保持寝室的整洁。有浪费现象，无故不参加社会实践活动。</w:t>
      </w:r>
      <w:r w:rsidR="00254C2B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</w:t>
      </w:r>
      <w:r w:rsidR="00254C2B">
        <w:rPr>
          <w:rFonts w:ascii="仿宋" w:eastAsia="仿宋" w:hAnsi="仿宋" w:cs="宋体"/>
          <w:kern w:val="0"/>
          <w:sz w:val="32"/>
          <w:szCs w:val="32"/>
        </w:rPr>
        <w:t xml:space="preserve">    </w:t>
      </w:r>
      <w:r w:rsidR="00D41693" w:rsidRPr="00D41693">
        <w:rPr>
          <w:rFonts w:ascii="仿宋" w:eastAsia="仿宋" w:hAnsi="仿宋" w:cs="宋体" w:hint="eastAsia"/>
          <w:kern w:val="0"/>
          <w:sz w:val="32"/>
          <w:szCs w:val="32"/>
        </w:rPr>
        <w:t>D</w:t>
      </w:r>
      <w:r w:rsidRPr="00D41693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     </w:t>
      </w:r>
    </w:p>
    <w:p w14:paraId="54E5E859" w14:textId="77777777" w:rsidR="00784C72" w:rsidRPr="006F4282" w:rsidRDefault="00784C72" w:rsidP="00D41693">
      <w:pPr>
        <w:spacing w:line="560" w:lineRule="exact"/>
        <w:ind w:firstLineChars="200" w:firstLine="640"/>
        <w:jc w:val="left"/>
        <w:rPr>
          <w:rFonts w:ascii="楷体" w:eastAsia="楷体" w:hAnsi="楷体" w:cs="宋体"/>
          <w:kern w:val="0"/>
          <w:sz w:val="32"/>
          <w:szCs w:val="32"/>
        </w:rPr>
      </w:pPr>
      <w:r w:rsidRPr="006F4282">
        <w:rPr>
          <w:rFonts w:ascii="楷体" w:eastAsia="楷体" w:hAnsi="楷体" w:cs="宋体" w:hint="eastAsia"/>
          <w:kern w:val="0"/>
          <w:sz w:val="32"/>
          <w:szCs w:val="32"/>
        </w:rPr>
        <w:t>（六）遵章守纪</w:t>
      </w:r>
    </w:p>
    <w:p w14:paraId="130F7913" w14:textId="37BE705B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1.模范遵守国家宪法和法律，严格遵守校纪校规，法制观念强，坚决抵制违纪违法的行为。</w:t>
      </w:r>
      <w:r w:rsidR="00254C2B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</w:t>
      </w:r>
      <w:r w:rsidRPr="00D41693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D41693" w:rsidRPr="00D41693">
        <w:rPr>
          <w:rFonts w:ascii="仿宋" w:eastAsia="仿宋" w:hAnsi="仿宋" w:cs="宋体" w:hint="eastAsia"/>
          <w:kern w:val="0"/>
          <w:sz w:val="32"/>
          <w:szCs w:val="32"/>
        </w:rPr>
        <w:t>A</w:t>
      </w:r>
      <w:r w:rsidRPr="00D41693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</w:t>
      </w:r>
    </w:p>
    <w:p w14:paraId="53A4801A" w14:textId="0E2876A0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2.能较好地遵守国家宪法和法律、校纪校规，无违纪违规行为。</w:t>
      </w:r>
      <w:r w:rsidR="00254C2B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        </w:t>
      </w: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B</w:t>
      </w:r>
    </w:p>
    <w:p w14:paraId="68D35A1B" w14:textId="0D9E53B1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3.基本做到遵守国家宪法和法律校纪校规，偶有违纪行为，受到院级处分。</w:t>
      </w:r>
      <w:r w:rsidR="00254C2B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</w:t>
      </w:r>
      <w:r w:rsidR="00D41693" w:rsidRPr="00D41693">
        <w:rPr>
          <w:rFonts w:ascii="仿宋" w:eastAsia="仿宋" w:hAnsi="仿宋" w:cs="宋体" w:hint="eastAsia"/>
          <w:kern w:val="0"/>
          <w:sz w:val="32"/>
          <w:szCs w:val="32"/>
        </w:rPr>
        <w:t>C</w:t>
      </w:r>
      <w:r w:rsidRPr="00D41693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                  </w:t>
      </w:r>
    </w:p>
    <w:p w14:paraId="0F34B6E5" w14:textId="0E8AE8CC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4.有违反国家宪法和法律、校纪校规现象，或受到校级警告或严重警告处分。</w:t>
      </w:r>
      <w:r w:rsidR="00254C2B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</w:t>
      </w:r>
      <w:bookmarkStart w:id="0" w:name="_GoBack"/>
      <w:bookmarkEnd w:id="0"/>
      <w:r w:rsidR="00D41693" w:rsidRPr="00D41693">
        <w:rPr>
          <w:rFonts w:ascii="仿宋" w:eastAsia="仿宋" w:hAnsi="仿宋" w:cs="宋体" w:hint="eastAsia"/>
          <w:kern w:val="0"/>
          <w:sz w:val="32"/>
          <w:szCs w:val="32"/>
        </w:rPr>
        <w:t>D</w:t>
      </w:r>
      <w:r w:rsidRPr="00D41693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                </w:t>
      </w:r>
    </w:p>
    <w:p w14:paraId="7459370B" w14:textId="77777777" w:rsidR="00784C72" w:rsidRPr="00D41693" w:rsidRDefault="00784C72" w:rsidP="00D41693">
      <w:pPr>
        <w:spacing w:line="560" w:lineRule="exact"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b/>
          <w:kern w:val="0"/>
          <w:sz w:val="32"/>
          <w:szCs w:val="32"/>
        </w:rPr>
        <w:t>六、有下列情况之一者，思想道德素质直接评定为不及格：</w:t>
      </w:r>
    </w:p>
    <w:p w14:paraId="1DA1A89E" w14:textId="77777777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1. 有损害国家尊严和荣誉或危害社会秩序的言行，产生不良影响，对政治学习和集体活动有抵触行为。</w:t>
      </w:r>
    </w:p>
    <w:p w14:paraId="5DCE868B" w14:textId="77777777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2.学位论文、公开发表的研究成果存在抄袭、篡改、伪造等学术不端行为，或者代写论文、买卖论文。</w:t>
      </w:r>
    </w:p>
    <w:p w14:paraId="570C77D5" w14:textId="77777777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3. 代替他人或者让他人代替自己参加考试、组织作弊、使用通讯设备或其他器材作弊、向他人出售考试试题或答案牟取利益，以及其他严重作弊或扰乱考试秩序行为。</w:t>
      </w:r>
    </w:p>
    <w:p w14:paraId="145E1174" w14:textId="77777777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4.利用网络发表不实言论或未经证实的言论，利用网络恶意侮辱、诽谤他人者；登录非法网站和传播非法文字、音频、视频资料等；攻击、侵入他人计算机和移动通讯网络系统。</w:t>
      </w:r>
    </w:p>
    <w:p w14:paraId="77D05844" w14:textId="77777777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5.有酗酒、打架斗殴、赌博、吸毒，传播、复制、贩卖非法书刊和音像制品等违法行为。</w:t>
      </w:r>
    </w:p>
    <w:p w14:paraId="0ED733B3" w14:textId="77777777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6.参与非法传销和进行邪教、封建迷信活动。</w:t>
      </w:r>
    </w:p>
    <w:p w14:paraId="70E70B67" w14:textId="77777777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7.从事或者参与有损大学生形象、有悖社会公序良俗</w:t>
      </w:r>
      <w:r w:rsidRPr="00D41693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的活动。</w:t>
      </w:r>
    </w:p>
    <w:p w14:paraId="6AAD6327" w14:textId="77777777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8.违反校纪校规现象，受到学校记过及以上违纪处分者，或因刑事违法受到司法部门或公安机关处罚者。</w:t>
      </w:r>
    </w:p>
    <w:p w14:paraId="18C1CF5F" w14:textId="77777777" w:rsidR="00784C72" w:rsidRPr="00D41693" w:rsidRDefault="00784C72" w:rsidP="00D41693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41693">
        <w:rPr>
          <w:rFonts w:ascii="仿宋" w:eastAsia="仿宋" w:hAnsi="仿宋" w:cs="宋体" w:hint="eastAsia"/>
          <w:kern w:val="0"/>
          <w:sz w:val="32"/>
          <w:szCs w:val="32"/>
        </w:rPr>
        <w:t>七 、本办法自公布之日起实施，由学生工作处负责解释。</w:t>
      </w:r>
    </w:p>
    <w:p w14:paraId="3FEEB67C" w14:textId="77777777" w:rsidR="00FA7F1A" w:rsidRPr="00784C72" w:rsidRDefault="00FA7F1A"/>
    <w:sectPr w:rsidR="00FA7F1A" w:rsidRPr="00784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9E784" w14:textId="77777777" w:rsidR="000964B3" w:rsidRDefault="000964B3" w:rsidP="00D41693">
      <w:r>
        <w:separator/>
      </w:r>
    </w:p>
  </w:endnote>
  <w:endnote w:type="continuationSeparator" w:id="0">
    <w:p w14:paraId="5B50BC22" w14:textId="77777777" w:rsidR="000964B3" w:rsidRDefault="000964B3" w:rsidP="00D4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88013" w14:textId="77777777" w:rsidR="000964B3" w:rsidRDefault="000964B3" w:rsidP="00D41693">
      <w:r>
        <w:separator/>
      </w:r>
    </w:p>
  </w:footnote>
  <w:footnote w:type="continuationSeparator" w:id="0">
    <w:p w14:paraId="43DB1367" w14:textId="77777777" w:rsidR="000964B3" w:rsidRDefault="000964B3" w:rsidP="00D41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72"/>
    <w:rsid w:val="000964B3"/>
    <w:rsid w:val="00254C2B"/>
    <w:rsid w:val="006F4282"/>
    <w:rsid w:val="00784C72"/>
    <w:rsid w:val="00D41693"/>
    <w:rsid w:val="00DC6070"/>
    <w:rsid w:val="00DD0418"/>
    <w:rsid w:val="00FA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4D982"/>
  <w15:chartTrackingRefBased/>
  <w15:docId w15:val="{2B9E57DB-BEA4-4B63-96D4-33BDF00C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16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1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16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莹莹</dc:creator>
  <cp:keywords/>
  <dc:description/>
  <cp:lastModifiedBy>Administrator</cp:lastModifiedBy>
  <cp:revision>6</cp:revision>
  <dcterms:created xsi:type="dcterms:W3CDTF">2021-08-16T10:01:00Z</dcterms:created>
  <dcterms:modified xsi:type="dcterms:W3CDTF">2021-09-27T06:43:00Z</dcterms:modified>
</cp:coreProperties>
</file>