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BA" w:rsidRPr="007B02BA" w:rsidRDefault="007B02BA" w:rsidP="007B02BA">
      <w:pPr>
        <w:widowControl/>
        <w:spacing w:before="100" w:beforeAutospacing="1" w:after="100" w:afterAutospacing="1"/>
        <w:jc w:val="center"/>
        <w:rPr>
          <w:rFonts w:ascii="宋体" w:eastAsia="宋体" w:hAnsi="宋体" w:cs="宋体" w:hint="eastAsia"/>
          <w:kern w:val="0"/>
          <w:sz w:val="24"/>
          <w:szCs w:val="24"/>
        </w:rPr>
      </w:pPr>
      <w:r w:rsidRPr="007B02BA">
        <w:rPr>
          <w:rFonts w:ascii="黑体" w:eastAsia="黑体" w:hAnsi="黑体" w:cs="宋体" w:hint="eastAsia"/>
          <w:b/>
          <w:bCs/>
          <w:kern w:val="0"/>
          <w:sz w:val="30"/>
          <w:szCs w:val="30"/>
        </w:rPr>
        <w:t>2019年选调生公务员笔试前辅导通知</w:t>
      </w:r>
    </w:p>
    <w:p w:rsidR="007B02BA" w:rsidRPr="007B02BA" w:rsidRDefault="007B02BA" w:rsidP="007B02BA">
      <w:pPr>
        <w:widowControl/>
        <w:spacing w:before="100" w:beforeAutospacing="1" w:after="100" w:afterAutospacing="1"/>
        <w:ind w:firstLine="480"/>
        <w:jc w:val="left"/>
        <w:rPr>
          <w:rFonts w:ascii="宋体" w:eastAsia="宋体" w:hAnsi="宋体" w:cs="宋体"/>
          <w:kern w:val="0"/>
          <w:sz w:val="24"/>
          <w:szCs w:val="24"/>
        </w:rPr>
      </w:pPr>
      <w:r w:rsidRPr="007B02BA">
        <w:rPr>
          <w:rFonts w:ascii="宋体" w:eastAsia="宋体" w:hAnsi="宋体" w:cs="宋体" w:hint="eastAsia"/>
          <w:kern w:val="0"/>
          <w:sz w:val="28"/>
          <w:szCs w:val="28"/>
        </w:rPr>
        <w:t>为帮助今年选调生校级推荐人选在江苏省公务员笔试前更好地掌握相关知识内容和答题技巧，学校就业创业指导中心特邀请专业的公务员培训机构“华图教育”专家来我校集中为学生串讲笔试科目的答题要点，并现场发放讲义。</w:t>
      </w:r>
    </w:p>
    <w:p w:rsidR="007B02BA" w:rsidRDefault="007B02BA" w:rsidP="007B02BA">
      <w:pPr>
        <w:widowControl/>
        <w:spacing w:before="100" w:beforeAutospacing="1" w:after="100" w:afterAutospacing="1"/>
        <w:ind w:firstLine="480"/>
        <w:jc w:val="left"/>
        <w:rPr>
          <w:rFonts w:ascii="宋体" w:eastAsia="宋体" w:hAnsi="宋体" w:cs="宋体"/>
          <w:kern w:val="0"/>
          <w:sz w:val="28"/>
          <w:szCs w:val="28"/>
        </w:rPr>
      </w:pPr>
      <w:r w:rsidRPr="007B02BA">
        <w:rPr>
          <w:rFonts w:ascii="宋体" w:eastAsia="宋体" w:hAnsi="宋体" w:cs="宋体" w:hint="eastAsia"/>
          <w:kern w:val="0"/>
          <w:sz w:val="28"/>
          <w:szCs w:val="28"/>
        </w:rPr>
        <w:t>请本院选调生推荐人选提前向实习单位请假，及时返校参加培训，</w:t>
      </w:r>
      <w:r w:rsidRPr="007B02BA">
        <w:rPr>
          <w:rFonts w:ascii="宋体" w:eastAsia="宋体" w:hAnsi="宋体" w:cs="宋体" w:hint="eastAsia"/>
          <w:b/>
          <w:bCs/>
          <w:kern w:val="0"/>
          <w:sz w:val="28"/>
          <w:szCs w:val="28"/>
        </w:rPr>
        <w:t>原则上所有推荐人选均需参加</w:t>
      </w:r>
      <w:r w:rsidRPr="007B02BA">
        <w:rPr>
          <w:rFonts w:ascii="宋体" w:eastAsia="宋体" w:hAnsi="宋体" w:cs="宋体" w:hint="eastAsia"/>
          <w:kern w:val="0"/>
          <w:sz w:val="28"/>
          <w:szCs w:val="28"/>
        </w:rPr>
        <w:t>，现场签到，特殊情况不能参加者需提前请假说明原因。</w:t>
      </w:r>
    </w:p>
    <w:p w:rsidR="007B02BA" w:rsidRPr="007B02BA" w:rsidRDefault="007B02BA" w:rsidP="007B02BA">
      <w:pPr>
        <w:widowControl/>
        <w:spacing w:before="100" w:beforeAutospacing="1" w:after="100" w:afterAutospacing="1"/>
        <w:ind w:firstLine="480"/>
        <w:jc w:val="left"/>
        <w:rPr>
          <w:rFonts w:ascii="宋体" w:eastAsia="宋体" w:hAnsi="宋体" w:cs="宋体"/>
          <w:kern w:val="0"/>
          <w:sz w:val="24"/>
          <w:szCs w:val="24"/>
        </w:rPr>
      </w:pPr>
      <w:r w:rsidRPr="007B02BA">
        <w:rPr>
          <w:rFonts w:ascii="宋体" w:eastAsia="宋体" w:hAnsi="宋体" w:cs="宋体" w:hint="eastAsia"/>
          <w:color w:val="FF0000"/>
          <w:kern w:val="0"/>
          <w:sz w:val="28"/>
          <w:szCs w:val="28"/>
        </w:rPr>
        <w:t>另外，已报名参加外省选调生的同学和今年江苏省公务员考试的同学，以及非毕业班有意向参加公务员考试的同学</w:t>
      </w:r>
      <w:r>
        <w:rPr>
          <w:rFonts w:ascii="宋体" w:eastAsia="宋体" w:hAnsi="宋体" w:cs="宋体" w:hint="eastAsia"/>
          <w:kern w:val="0"/>
          <w:sz w:val="28"/>
          <w:szCs w:val="28"/>
        </w:rPr>
        <w:t>也可以</w:t>
      </w:r>
      <w:r>
        <w:rPr>
          <w:rFonts w:ascii="宋体" w:eastAsia="宋体" w:hAnsi="宋体" w:cs="宋体"/>
          <w:kern w:val="0"/>
          <w:sz w:val="28"/>
          <w:szCs w:val="28"/>
        </w:rPr>
        <w:t>报名</w:t>
      </w:r>
      <w:r w:rsidRPr="007B02BA">
        <w:rPr>
          <w:rFonts w:ascii="宋体" w:eastAsia="宋体" w:hAnsi="宋体" w:cs="宋体" w:hint="eastAsia"/>
          <w:kern w:val="0"/>
          <w:sz w:val="28"/>
          <w:szCs w:val="28"/>
        </w:rPr>
        <w:t>参加此次培训。</w:t>
      </w:r>
    </w:p>
    <w:p w:rsidR="007B02BA" w:rsidRPr="007B02BA" w:rsidRDefault="007B02BA" w:rsidP="007B02BA">
      <w:pPr>
        <w:widowControl/>
        <w:ind w:firstLineChars="150" w:firstLine="420"/>
        <w:jc w:val="left"/>
        <w:rPr>
          <w:rFonts w:ascii="宋体" w:eastAsia="宋体" w:hAnsi="宋体" w:cs="宋体"/>
          <w:kern w:val="0"/>
          <w:sz w:val="24"/>
          <w:szCs w:val="24"/>
        </w:rPr>
      </w:pPr>
      <w:r w:rsidRPr="007B02BA">
        <w:rPr>
          <w:rFonts w:ascii="宋体" w:eastAsia="宋体" w:hAnsi="宋体" w:cs="宋体" w:hint="eastAsia"/>
          <w:kern w:val="0"/>
          <w:sz w:val="28"/>
          <w:szCs w:val="28"/>
        </w:rPr>
        <w:t>请</w:t>
      </w:r>
      <w:r>
        <w:rPr>
          <w:rFonts w:ascii="宋体" w:eastAsia="宋体" w:hAnsi="宋体" w:cs="宋体" w:hint="eastAsia"/>
          <w:kern w:val="0"/>
          <w:sz w:val="28"/>
          <w:szCs w:val="28"/>
        </w:rPr>
        <w:t>报名的</w:t>
      </w:r>
      <w:r>
        <w:rPr>
          <w:rFonts w:ascii="宋体" w:eastAsia="宋体" w:hAnsi="宋体" w:cs="宋体"/>
          <w:kern w:val="0"/>
          <w:sz w:val="28"/>
          <w:szCs w:val="28"/>
        </w:rPr>
        <w:t>同学</w:t>
      </w:r>
      <w:r w:rsidRPr="007B02BA">
        <w:rPr>
          <w:rFonts w:ascii="宋体" w:eastAsia="宋体" w:hAnsi="宋体" w:cs="宋体"/>
          <w:kern w:val="0"/>
          <w:sz w:val="24"/>
          <w:szCs w:val="24"/>
        </w:rPr>
        <w:t>在</w:t>
      </w:r>
      <w:r>
        <w:rPr>
          <w:rFonts w:ascii="宋体" w:eastAsia="宋体" w:hAnsi="宋体" w:cs="宋体" w:hint="eastAsia"/>
          <w:kern w:val="0"/>
          <w:sz w:val="24"/>
          <w:szCs w:val="24"/>
        </w:rPr>
        <w:t>本</w:t>
      </w:r>
      <w:r w:rsidRPr="007B02BA">
        <w:rPr>
          <w:rFonts w:ascii="宋体" w:eastAsia="宋体" w:hAnsi="宋体" w:cs="宋体"/>
          <w:kern w:val="0"/>
          <w:sz w:val="24"/>
          <w:szCs w:val="24"/>
        </w:rPr>
        <w:t>周三（2月20日）晚上9点前填写《选调生（公务员）培训班报名》</w:t>
      </w:r>
      <w:r>
        <w:rPr>
          <w:rFonts w:ascii="宋体" w:eastAsia="宋体" w:hAnsi="宋体" w:cs="宋体" w:hint="eastAsia"/>
          <w:kern w:val="0"/>
          <w:sz w:val="24"/>
          <w:szCs w:val="24"/>
        </w:rPr>
        <w:t>，</w:t>
      </w:r>
      <w:r>
        <w:rPr>
          <w:rFonts w:ascii="宋体" w:eastAsia="宋体" w:hAnsi="宋体" w:cs="宋体"/>
          <w:kern w:val="0"/>
          <w:sz w:val="24"/>
          <w:szCs w:val="24"/>
        </w:rPr>
        <w:t>二维码见下方</w:t>
      </w:r>
      <w:r w:rsidRPr="007B02BA">
        <w:rPr>
          <w:rFonts w:ascii="宋体" w:eastAsia="宋体" w:hAnsi="宋体" w:cs="宋体"/>
          <w:kern w:val="0"/>
          <w:sz w:val="24"/>
          <w:szCs w:val="24"/>
        </w:rPr>
        <w:br/>
      </w:r>
      <w:r w:rsidRPr="007B02BA">
        <w:rPr>
          <w:rFonts w:ascii="宋体" w:eastAsia="宋体" w:hAnsi="宋体" w:cs="宋体"/>
          <w:noProof/>
          <w:kern w:val="0"/>
          <w:sz w:val="24"/>
          <w:szCs w:val="24"/>
        </w:rPr>
        <w:drawing>
          <wp:inline distT="0" distB="0" distL="0" distR="0">
            <wp:extent cx="1409700" cy="1409700"/>
            <wp:effectExtent l="0" t="0" r="0" b="0"/>
            <wp:docPr id="1" name="图片 1" descr="C:\Users\zny\Desktop\2019校选调生（公务员）培训班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ny\Desktop\2019校选调生（公务员）培训班二维码.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7B02BA" w:rsidRDefault="007B02BA" w:rsidP="007B02BA">
      <w:pPr>
        <w:widowControl/>
        <w:spacing w:before="100" w:beforeAutospacing="1" w:after="100" w:afterAutospacing="1"/>
        <w:ind w:firstLine="480"/>
        <w:jc w:val="left"/>
        <w:rPr>
          <w:rFonts w:ascii="宋体" w:eastAsia="宋体" w:hAnsi="宋体" w:cs="宋体"/>
          <w:kern w:val="0"/>
          <w:sz w:val="24"/>
          <w:szCs w:val="24"/>
        </w:rPr>
      </w:pPr>
    </w:p>
    <w:p w:rsidR="007B02BA" w:rsidRDefault="007B02BA" w:rsidP="007B02BA">
      <w:pPr>
        <w:widowControl/>
        <w:spacing w:before="100" w:beforeAutospacing="1" w:after="100" w:afterAutospacing="1"/>
        <w:ind w:firstLine="480"/>
        <w:jc w:val="left"/>
        <w:rPr>
          <w:rFonts w:ascii="宋体" w:eastAsia="宋体" w:hAnsi="宋体" w:cs="宋体"/>
          <w:kern w:val="0"/>
          <w:sz w:val="24"/>
          <w:szCs w:val="24"/>
        </w:rPr>
      </w:pPr>
    </w:p>
    <w:p w:rsidR="007B02BA" w:rsidRPr="007B02BA" w:rsidRDefault="007B02BA" w:rsidP="007B02BA">
      <w:pPr>
        <w:widowControl/>
        <w:spacing w:before="100" w:beforeAutospacing="1" w:after="100" w:afterAutospacing="1"/>
        <w:ind w:firstLine="480"/>
        <w:jc w:val="left"/>
        <w:rPr>
          <w:rFonts w:ascii="宋体" w:eastAsia="宋体" w:hAnsi="宋体" w:cs="宋体" w:hint="eastAsia"/>
          <w:kern w:val="0"/>
          <w:sz w:val="24"/>
          <w:szCs w:val="24"/>
        </w:rPr>
      </w:pPr>
    </w:p>
    <w:p w:rsidR="007B02BA" w:rsidRPr="007B02BA" w:rsidRDefault="007B02BA" w:rsidP="007B02BA">
      <w:pPr>
        <w:widowControl/>
        <w:spacing w:before="100" w:beforeAutospacing="1" w:after="100" w:afterAutospacing="1"/>
        <w:ind w:firstLine="482"/>
        <w:jc w:val="left"/>
        <w:rPr>
          <w:rFonts w:ascii="宋体" w:eastAsia="宋体" w:hAnsi="宋体" w:cs="宋体"/>
          <w:kern w:val="0"/>
          <w:sz w:val="24"/>
          <w:szCs w:val="24"/>
        </w:rPr>
      </w:pPr>
      <w:r w:rsidRPr="007B02BA">
        <w:rPr>
          <w:rFonts w:ascii="宋体" w:eastAsia="宋体" w:hAnsi="宋体" w:cs="宋体" w:hint="eastAsia"/>
          <w:b/>
          <w:bCs/>
          <w:kern w:val="0"/>
          <w:sz w:val="28"/>
          <w:szCs w:val="28"/>
        </w:rPr>
        <w:lastRenderedPageBreak/>
        <w:t>培训时间及安排：</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8"/>
        <w:gridCol w:w="709"/>
        <w:gridCol w:w="709"/>
        <w:gridCol w:w="5040"/>
      </w:tblGrid>
      <w:tr w:rsidR="007B02BA" w:rsidRPr="007B02BA">
        <w:trPr>
          <w:trHeight w:val="558"/>
        </w:trPr>
        <w:tc>
          <w:tcPr>
            <w:tcW w:w="8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b/>
                <w:bCs/>
                <w:kern w:val="0"/>
                <w:sz w:val="36"/>
              </w:rPr>
              <w:t>课程计划表（共计6天）</w:t>
            </w:r>
          </w:p>
        </w:tc>
      </w:tr>
      <w:tr w:rsidR="007B02BA" w:rsidRPr="007B02BA">
        <w:tc>
          <w:tcPr>
            <w:tcW w:w="1838"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b/>
                <w:bCs/>
                <w:kern w:val="0"/>
                <w:sz w:val="24"/>
              </w:rPr>
              <w:t>日期</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b/>
                <w:bCs/>
                <w:kern w:val="0"/>
                <w:sz w:val="24"/>
              </w:rPr>
              <w:t>授课科目</w:t>
            </w:r>
          </w:p>
        </w:tc>
        <w:tc>
          <w:tcPr>
            <w:tcW w:w="5040"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b/>
                <w:bCs/>
                <w:kern w:val="0"/>
                <w:sz w:val="24"/>
              </w:rPr>
              <w:t>授课内容</w:t>
            </w:r>
          </w:p>
        </w:tc>
      </w:tr>
      <w:tr w:rsidR="007B02BA" w:rsidRPr="007B02BA">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2月23日（周六）</w:t>
            </w:r>
          </w:p>
        </w:tc>
        <w:tc>
          <w:tcPr>
            <w:tcW w:w="709"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上午</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数资</w:t>
            </w:r>
          </w:p>
        </w:tc>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1.数量关系解题方法2.经济问题3.工程问题</w:t>
            </w:r>
          </w:p>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4.行程问题5.溶液问题</w:t>
            </w:r>
          </w:p>
        </w:tc>
      </w:tr>
      <w:tr w:rsidR="007B02BA" w:rsidRPr="007B02BA">
        <w:tc>
          <w:tcPr>
            <w:tcW w:w="0" w:type="auto"/>
            <w:vMerge/>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jc w:val="left"/>
              <w:rPr>
                <w:rFonts w:ascii="宋体" w:eastAsia="宋体" w:hAnsi="宋体"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下午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jc w:val="left"/>
              <w:rPr>
                <w:rFonts w:ascii="宋体" w:eastAsia="宋体" w:hAnsi="宋体" w:cs="宋体"/>
                <w:kern w:val="0"/>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1.几何问题2.资料分析统计术语</w:t>
            </w:r>
          </w:p>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3.速算方法4.常见题型的结论总结</w:t>
            </w:r>
          </w:p>
        </w:tc>
      </w:tr>
      <w:tr w:rsidR="007B02BA" w:rsidRPr="007B02BA">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2月24日（周日）</w:t>
            </w:r>
          </w:p>
        </w:tc>
        <w:tc>
          <w:tcPr>
            <w:tcW w:w="709"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上午</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判断</w:t>
            </w:r>
          </w:p>
        </w:tc>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1.图形推理2.定义判断</w:t>
            </w:r>
          </w:p>
        </w:tc>
      </w:tr>
      <w:tr w:rsidR="007B02BA" w:rsidRPr="007B02BA">
        <w:tc>
          <w:tcPr>
            <w:tcW w:w="0" w:type="auto"/>
            <w:vMerge/>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jc w:val="left"/>
              <w:rPr>
                <w:rFonts w:ascii="宋体" w:eastAsia="宋体" w:hAnsi="宋体"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下午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jc w:val="left"/>
              <w:rPr>
                <w:rFonts w:ascii="宋体" w:eastAsia="宋体" w:hAnsi="宋体" w:cs="宋体"/>
                <w:kern w:val="0"/>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1.类比推理2.逻辑判断</w:t>
            </w:r>
          </w:p>
        </w:tc>
      </w:tr>
      <w:tr w:rsidR="007B02BA" w:rsidRPr="007B02BA">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3月2日（周六）</w:t>
            </w:r>
          </w:p>
        </w:tc>
        <w:tc>
          <w:tcPr>
            <w:tcW w:w="709"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上午</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申论</w:t>
            </w:r>
          </w:p>
        </w:tc>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1.申论基础知识</w:t>
            </w:r>
          </w:p>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2.非写作各题型答题方法和例题讲解。</w:t>
            </w:r>
          </w:p>
        </w:tc>
      </w:tr>
      <w:tr w:rsidR="007B02BA" w:rsidRPr="007B02BA">
        <w:tc>
          <w:tcPr>
            <w:tcW w:w="0" w:type="auto"/>
            <w:vMerge/>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jc w:val="left"/>
              <w:rPr>
                <w:rFonts w:ascii="宋体" w:eastAsia="宋体" w:hAnsi="宋体"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下午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jc w:val="left"/>
              <w:rPr>
                <w:rFonts w:ascii="宋体" w:eastAsia="宋体" w:hAnsi="宋体" w:cs="宋体"/>
                <w:kern w:val="0"/>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写作题讲解，18年江苏省考A卷套题讲解</w:t>
            </w:r>
          </w:p>
        </w:tc>
      </w:tr>
      <w:tr w:rsidR="007B02BA" w:rsidRPr="007B02BA">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3月3日（周日）</w:t>
            </w:r>
          </w:p>
        </w:tc>
        <w:tc>
          <w:tcPr>
            <w:tcW w:w="709"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上午</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言语</w:t>
            </w:r>
          </w:p>
        </w:tc>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1.主旨概括题2.意图判断题3.细节理解题</w:t>
            </w:r>
          </w:p>
        </w:tc>
      </w:tr>
      <w:tr w:rsidR="007B02BA" w:rsidRPr="007B02BA">
        <w:tc>
          <w:tcPr>
            <w:tcW w:w="0" w:type="auto"/>
            <w:vMerge/>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jc w:val="left"/>
              <w:rPr>
                <w:rFonts w:ascii="宋体" w:eastAsia="宋体" w:hAnsi="宋体"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下午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jc w:val="left"/>
              <w:rPr>
                <w:rFonts w:ascii="宋体" w:eastAsia="宋体" w:hAnsi="宋体" w:cs="宋体"/>
                <w:kern w:val="0"/>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kern w:val="0"/>
                <w:sz w:val="24"/>
                <w:szCs w:val="24"/>
              </w:rPr>
              <w:t>1.逻辑填空题2.态度观点题3语句衔接题</w:t>
            </w:r>
          </w:p>
        </w:tc>
      </w:tr>
      <w:tr w:rsidR="007B02BA" w:rsidRPr="007B02BA">
        <w:tc>
          <w:tcPr>
            <w:tcW w:w="1838"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3月9日（周六）</w:t>
            </w:r>
          </w:p>
        </w:tc>
        <w:tc>
          <w:tcPr>
            <w:tcW w:w="64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线下模考</w:t>
            </w:r>
          </w:p>
        </w:tc>
      </w:tr>
      <w:tr w:rsidR="007B02BA" w:rsidRPr="007B02BA">
        <w:tc>
          <w:tcPr>
            <w:tcW w:w="1838" w:type="dxa"/>
            <w:tcBorders>
              <w:top w:val="single" w:sz="4" w:space="0" w:color="auto"/>
              <w:left w:val="single" w:sz="4" w:space="0" w:color="auto"/>
              <w:bottom w:val="single" w:sz="4" w:space="0" w:color="auto"/>
              <w:right w:val="single" w:sz="4" w:space="0" w:color="auto"/>
            </w:tcBorders>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3月10日（周日）</w:t>
            </w:r>
          </w:p>
        </w:tc>
        <w:tc>
          <w:tcPr>
            <w:tcW w:w="64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kern w:val="0"/>
                <w:sz w:val="24"/>
                <w:szCs w:val="24"/>
              </w:rPr>
              <w:t>解析（线上解析）</w:t>
            </w:r>
          </w:p>
        </w:tc>
      </w:tr>
      <w:tr w:rsidR="007B02BA" w:rsidRPr="007B02BA">
        <w:trPr>
          <w:trHeight w:val="623"/>
        </w:trPr>
        <w:tc>
          <w:tcPr>
            <w:tcW w:w="8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2BA" w:rsidRPr="007B02BA" w:rsidRDefault="007B02BA" w:rsidP="007B02BA">
            <w:pPr>
              <w:widowControl/>
              <w:spacing w:before="100" w:beforeAutospacing="1" w:after="100" w:afterAutospacing="1"/>
              <w:jc w:val="center"/>
              <w:rPr>
                <w:rFonts w:ascii="宋体" w:eastAsia="宋体" w:hAnsi="宋体" w:cs="宋体"/>
                <w:kern w:val="0"/>
                <w:sz w:val="24"/>
                <w:szCs w:val="24"/>
              </w:rPr>
            </w:pPr>
            <w:r w:rsidRPr="007B02BA">
              <w:rPr>
                <w:rFonts w:ascii="宋体" w:eastAsia="宋体" w:hAnsi="宋体" w:cs="宋体" w:hint="eastAsia"/>
                <w:b/>
                <w:bCs/>
                <w:kern w:val="0"/>
                <w:sz w:val="24"/>
                <w:szCs w:val="24"/>
              </w:rPr>
              <w:t>备注：每天具体上课时间：9：00-12：00；14：00-17：00</w:t>
            </w:r>
          </w:p>
        </w:tc>
      </w:tr>
    </w:tbl>
    <w:p w:rsidR="007B02BA" w:rsidRPr="007B02BA" w:rsidRDefault="007B02BA" w:rsidP="007B02BA">
      <w:pPr>
        <w:widowControl/>
        <w:spacing w:before="100" w:beforeAutospacing="1" w:after="100" w:afterAutospacing="1"/>
        <w:jc w:val="left"/>
        <w:rPr>
          <w:rFonts w:ascii="宋体" w:eastAsia="宋体" w:hAnsi="宋体" w:cs="宋体"/>
          <w:kern w:val="0"/>
          <w:sz w:val="24"/>
          <w:szCs w:val="24"/>
        </w:rPr>
      </w:pPr>
      <w:r w:rsidRPr="007B02BA">
        <w:rPr>
          <w:rFonts w:ascii="宋体" w:eastAsia="宋体" w:hAnsi="宋体" w:cs="宋体" w:hint="eastAsia"/>
          <w:b/>
          <w:bCs/>
          <w:kern w:val="0"/>
          <w:sz w:val="24"/>
          <w:szCs w:val="24"/>
        </w:rPr>
        <w:t> </w:t>
      </w:r>
    </w:p>
    <w:p w:rsidR="007B02BA" w:rsidRPr="007B02BA" w:rsidRDefault="007B02BA" w:rsidP="007B02BA">
      <w:pPr>
        <w:widowControl/>
        <w:spacing w:before="100" w:beforeAutospacing="1" w:after="100" w:afterAutospacing="1"/>
        <w:ind w:firstLine="482"/>
        <w:jc w:val="left"/>
        <w:rPr>
          <w:rFonts w:ascii="宋体" w:eastAsia="宋体" w:hAnsi="宋体" w:cs="宋体"/>
          <w:kern w:val="0"/>
          <w:sz w:val="24"/>
          <w:szCs w:val="24"/>
        </w:rPr>
      </w:pPr>
      <w:r w:rsidRPr="007B02BA">
        <w:rPr>
          <w:rFonts w:ascii="宋体" w:eastAsia="宋体" w:hAnsi="宋体" w:cs="宋体" w:hint="eastAsia"/>
          <w:b/>
          <w:bCs/>
          <w:kern w:val="0"/>
          <w:sz w:val="28"/>
          <w:szCs w:val="28"/>
        </w:rPr>
        <w:t>培训地点：首日在大学生活动中心217报告厅</w:t>
      </w:r>
    </w:p>
    <w:p w:rsidR="007B02BA" w:rsidRPr="007B02BA" w:rsidRDefault="007B02BA" w:rsidP="007B02BA">
      <w:pPr>
        <w:widowControl/>
        <w:spacing w:before="100" w:beforeAutospacing="1" w:after="100" w:afterAutospacing="1"/>
        <w:ind w:firstLine="482"/>
        <w:jc w:val="left"/>
        <w:rPr>
          <w:rFonts w:ascii="宋体" w:eastAsia="宋体" w:hAnsi="宋体" w:cs="宋体"/>
          <w:kern w:val="0"/>
          <w:sz w:val="24"/>
          <w:szCs w:val="24"/>
        </w:rPr>
      </w:pPr>
      <w:r w:rsidRPr="007B02BA">
        <w:rPr>
          <w:rFonts w:ascii="宋体" w:eastAsia="宋体" w:hAnsi="宋体" w:cs="宋体" w:hint="eastAsia"/>
          <w:kern w:val="0"/>
          <w:sz w:val="28"/>
          <w:szCs w:val="28"/>
        </w:rPr>
        <w:t>附件：培训班学员名单</w:t>
      </w:r>
    </w:p>
    <w:p w:rsidR="007B02BA" w:rsidRPr="007B02BA" w:rsidRDefault="007B02BA" w:rsidP="007B02BA">
      <w:pPr>
        <w:widowControl/>
        <w:spacing w:before="100" w:beforeAutospacing="1" w:after="100" w:afterAutospacing="1"/>
        <w:jc w:val="right"/>
        <w:rPr>
          <w:rFonts w:ascii="宋体" w:eastAsia="宋体" w:hAnsi="宋体" w:cs="宋体"/>
          <w:kern w:val="0"/>
          <w:sz w:val="24"/>
          <w:szCs w:val="24"/>
        </w:rPr>
      </w:pPr>
      <w:r w:rsidRPr="007B02BA">
        <w:rPr>
          <w:rFonts w:ascii="宋体" w:eastAsia="宋体" w:hAnsi="宋体" w:cs="宋体" w:hint="eastAsia"/>
          <w:kern w:val="0"/>
          <w:sz w:val="24"/>
          <w:szCs w:val="24"/>
        </w:rPr>
        <w:t> </w:t>
      </w:r>
    </w:p>
    <w:p w:rsidR="007B02BA" w:rsidRPr="007B02BA" w:rsidRDefault="007B02BA" w:rsidP="007B02BA">
      <w:pPr>
        <w:widowControl/>
        <w:spacing w:before="100" w:beforeAutospacing="1" w:after="100" w:afterAutospacing="1"/>
        <w:jc w:val="right"/>
        <w:rPr>
          <w:rFonts w:ascii="宋体" w:eastAsia="宋体" w:hAnsi="宋体" w:cs="宋体"/>
          <w:kern w:val="0"/>
          <w:sz w:val="24"/>
          <w:szCs w:val="24"/>
        </w:rPr>
      </w:pPr>
      <w:r w:rsidRPr="007B02BA">
        <w:rPr>
          <w:rFonts w:ascii="宋体" w:eastAsia="宋体" w:hAnsi="宋体" w:cs="宋体" w:hint="eastAsia"/>
          <w:kern w:val="0"/>
          <w:sz w:val="24"/>
          <w:szCs w:val="24"/>
        </w:rPr>
        <w:t> </w:t>
      </w:r>
    </w:p>
    <w:p w:rsidR="007B02BA" w:rsidRPr="007B02BA" w:rsidRDefault="007B02BA" w:rsidP="007B02BA">
      <w:pPr>
        <w:widowControl/>
        <w:spacing w:before="100" w:beforeAutospacing="1" w:after="100" w:afterAutospacing="1"/>
        <w:jc w:val="right"/>
        <w:rPr>
          <w:rFonts w:ascii="宋体" w:eastAsia="宋体" w:hAnsi="宋体" w:cs="宋体" w:hint="eastAsia"/>
          <w:kern w:val="0"/>
          <w:sz w:val="24"/>
          <w:szCs w:val="24"/>
        </w:rPr>
      </w:pPr>
      <w:r>
        <w:rPr>
          <w:rFonts w:ascii="宋体" w:eastAsia="宋体" w:hAnsi="宋体" w:cs="宋体" w:hint="eastAsia"/>
          <w:kern w:val="0"/>
          <w:sz w:val="28"/>
          <w:szCs w:val="28"/>
        </w:rPr>
        <w:t>一临</w:t>
      </w:r>
      <w:r>
        <w:rPr>
          <w:rFonts w:ascii="宋体" w:eastAsia="宋体" w:hAnsi="宋体" w:cs="宋体"/>
          <w:kern w:val="0"/>
          <w:sz w:val="28"/>
          <w:szCs w:val="28"/>
        </w:rPr>
        <w:t>学工办</w:t>
      </w:r>
    </w:p>
    <w:p w:rsidR="00B368F4" w:rsidRDefault="007B02BA" w:rsidP="007B02BA">
      <w:pPr>
        <w:jc w:val="right"/>
      </w:pPr>
      <w:r w:rsidRPr="007B02BA">
        <w:rPr>
          <w:rFonts w:ascii="宋体" w:eastAsia="宋体" w:hAnsi="宋体" w:cs="宋体" w:hint="eastAsia"/>
          <w:kern w:val="0"/>
          <w:sz w:val="28"/>
          <w:szCs w:val="28"/>
        </w:rPr>
        <w:t>2019年2月</w:t>
      </w:r>
      <w:r>
        <w:rPr>
          <w:rFonts w:ascii="宋体" w:eastAsia="宋体" w:hAnsi="宋体" w:cs="宋体" w:hint="eastAsia"/>
          <w:kern w:val="0"/>
          <w:sz w:val="28"/>
          <w:szCs w:val="28"/>
        </w:rPr>
        <w:t>19</w:t>
      </w:r>
      <w:bookmarkStart w:id="0" w:name="_GoBack"/>
      <w:bookmarkEnd w:id="0"/>
      <w:r w:rsidRPr="007B02BA">
        <w:rPr>
          <w:rFonts w:ascii="宋体" w:eastAsia="宋体" w:hAnsi="宋体" w:cs="宋体" w:hint="eastAsia"/>
          <w:kern w:val="0"/>
          <w:sz w:val="28"/>
          <w:szCs w:val="28"/>
        </w:rPr>
        <w:t>日</w:t>
      </w:r>
    </w:p>
    <w:sectPr w:rsidR="00B36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52" w:rsidRDefault="00451752" w:rsidP="007B02BA">
      <w:r>
        <w:separator/>
      </w:r>
    </w:p>
  </w:endnote>
  <w:endnote w:type="continuationSeparator" w:id="0">
    <w:p w:rsidR="00451752" w:rsidRDefault="00451752" w:rsidP="007B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52" w:rsidRDefault="00451752" w:rsidP="007B02BA">
      <w:r>
        <w:separator/>
      </w:r>
    </w:p>
  </w:footnote>
  <w:footnote w:type="continuationSeparator" w:id="0">
    <w:p w:rsidR="00451752" w:rsidRDefault="00451752" w:rsidP="007B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3B2105DE-AE42-4EA8-8891-6C53413D8E0A}"/>
    <w:docVar w:name="KY_MEDREF_VERSION" w:val="3"/>
  </w:docVars>
  <w:rsids>
    <w:rsidRoot w:val="00CA461D"/>
    <w:rsid w:val="00451752"/>
    <w:rsid w:val="007B02BA"/>
    <w:rsid w:val="00B368F4"/>
    <w:rsid w:val="00CA4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87375-4961-42D6-BBEA-4DF2DE27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2BA"/>
    <w:rPr>
      <w:sz w:val="18"/>
      <w:szCs w:val="18"/>
    </w:rPr>
  </w:style>
  <w:style w:type="paragraph" w:styleId="a4">
    <w:name w:val="footer"/>
    <w:basedOn w:val="a"/>
    <w:link w:val="Char0"/>
    <w:uiPriority w:val="99"/>
    <w:unhideWhenUsed/>
    <w:rsid w:val="007B02BA"/>
    <w:pPr>
      <w:tabs>
        <w:tab w:val="center" w:pos="4153"/>
        <w:tab w:val="right" w:pos="8306"/>
      </w:tabs>
      <w:snapToGrid w:val="0"/>
      <w:jc w:val="left"/>
    </w:pPr>
    <w:rPr>
      <w:sz w:val="18"/>
      <w:szCs w:val="18"/>
    </w:rPr>
  </w:style>
  <w:style w:type="character" w:customStyle="1" w:styleId="Char0">
    <w:name w:val="页脚 Char"/>
    <w:basedOn w:val="a0"/>
    <w:link w:val="a4"/>
    <w:uiPriority w:val="99"/>
    <w:rsid w:val="007B02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27562">
      <w:bodyDiv w:val="1"/>
      <w:marLeft w:val="0"/>
      <w:marRight w:val="0"/>
      <w:marTop w:val="0"/>
      <w:marBottom w:val="0"/>
      <w:divBdr>
        <w:top w:val="none" w:sz="0" w:space="0" w:color="auto"/>
        <w:left w:val="none" w:sz="0" w:space="0" w:color="auto"/>
        <w:bottom w:val="none" w:sz="0" w:space="0" w:color="auto"/>
        <w:right w:val="none" w:sz="0" w:space="0" w:color="auto"/>
      </w:divBdr>
      <w:divsChild>
        <w:div w:id="205692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633</Characters>
  <Application>Microsoft Office Word</Application>
  <DocSecurity>0</DocSecurity>
  <Lines>5</Lines>
  <Paragraphs>1</Paragraphs>
  <ScaleCrop>false</ScaleCrop>
  <Company>Microsoft</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zny</dc:creator>
  <cp:keywords/>
  <dc:description/>
  <cp:lastModifiedBy>zny</cp:lastModifiedBy>
  <cp:revision>2</cp:revision>
  <dcterms:created xsi:type="dcterms:W3CDTF">2019-02-19T08:06:00Z</dcterms:created>
  <dcterms:modified xsi:type="dcterms:W3CDTF">2019-02-19T08:08:00Z</dcterms:modified>
</cp:coreProperties>
</file>